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112" w:rsidRDefault="00FA7112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5357"/>
      </w:tblGrid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Cơ điện tử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02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 điện điện tử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ỹ thuật</w:t>
            </w:r>
            <w:r>
              <w:rPr>
                <w:rFonts w:ascii="Times New Roman" w:hAnsi="Times New Roman" w:cs="Times New Roman"/>
              </w:rPr>
              <w:t xml:space="preserve"> mạng ngoại vi và thiết bị đầu cuối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</w:t>
            </w:r>
            <w:r>
              <w:rPr>
                <w:rFonts w:ascii="Times New Roman" w:hAnsi="Times New Roman" w:cs="Times New Roman"/>
              </w:rPr>
              <w:t xml:space="preserve"> điều khiển và tự động hóa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402" w:type="dxa"/>
          </w:tcPr>
          <w:p w:rsidR="00D31363" w:rsidRDefault="00D31363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 điều khiể</w:t>
            </w:r>
            <w:r w:rsidR="001A1849">
              <w:rPr>
                <w:rFonts w:ascii="Times New Roman" w:hAnsi="Times New Roman" w:cs="Times New Roman"/>
              </w:rPr>
              <w:t xml:space="preserve">n </w:t>
            </w:r>
            <w:r>
              <w:rPr>
                <w:rFonts w:ascii="Times New Roman" w:hAnsi="Times New Roman" w:cs="Times New Roman"/>
              </w:rPr>
              <w:t>tự động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Điện công nghiệp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Điện </w:t>
            </w:r>
            <w:r>
              <w:rPr>
                <w:rFonts w:ascii="Times New Roman" w:hAnsi="Times New Roman" w:cs="Times New Roman"/>
              </w:rPr>
              <w:t xml:space="preserve">tử </w:t>
            </w:r>
            <w:r>
              <w:rPr>
                <w:rFonts w:ascii="Times New Roman" w:hAnsi="Times New Roman" w:cs="Times New Roman"/>
              </w:rPr>
              <w:t>công nghiệp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Lắp đặt thiết bị lạnh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</w:t>
            </w:r>
            <w:r>
              <w:rPr>
                <w:rFonts w:ascii="Times New Roman" w:hAnsi="Times New Roman" w:cs="Times New Roman"/>
              </w:rPr>
              <w:t xml:space="preserve"> nhiệt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ỹ thuật</w:t>
            </w:r>
            <w:r>
              <w:rPr>
                <w:rFonts w:ascii="Times New Roman" w:hAnsi="Times New Roman" w:cs="Times New Roman"/>
              </w:rPr>
              <w:t xml:space="preserve"> máy lạnh và điều hòa không khí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402" w:type="dxa"/>
          </w:tcPr>
          <w:p w:rsidR="00D31363" w:rsidRDefault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Vận hành sửa chữa thiết bị lạnh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Bảo trì hệ thống thiết bị công nghiệp</w:t>
            </w:r>
          </w:p>
        </w:tc>
        <w:tc>
          <w:tcPr>
            <w:tcW w:w="5357" w:type="dxa"/>
          </w:tcPr>
          <w:p w:rsidR="00D31363" w:rsidRDefault="00D31363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Cắt gọt kim loại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</w:t>
            </w:r>
            <w:r>
              <w:rPr>
                <w:rFonts w:ascii="Times New Roman" w:hAnsi="Times New Roman" w:cs="Times New Roman"/>
              </w:rPr>
              <w:t xml:space="preserve"> chế tạo máy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chế tạo</w:t>
            </w:r>
            <w:r>
              <w:rPr>
                <w:rFonts w:ascii="Times New Roman" w:hAnsi="Times New Roman" w:cs="Times New Roman"/>
              </w:rPr>
              <w:t xml:space="preserve"> dụng cụ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</w:t>
            </w:r>
            <w:r>
              <w:rPr>
                <w:rFonts w:ascii="Times New Roman" w:hAnsi="Times New Roman" w:cs="Times New Roman"/>
              </w:rPr>
              <w:t xml:space="preserve"> cơ khí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>
              <w:rPr>
                <w:rFonts w:ascii="Times New Roman" w:hAnsi="Times New Roman" w:cs="Times New Roman"/>
              </w:rPr>
              <w:t>ơ khí</w:t>
            </w:r>
            <w:r>
              <w:rPr>
                <w:rFonts w:ascii="Times New Roman" w:hAnsi="Times New Roman" w:cs="Times New Roman"/>
              </w:rPr>
              <w:t xml:space="preserve"> chế tạo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</w:t>
            </w:r>
            <w:r>
              <w:rPr>
                <w:rFonts w:ascii="Times New Roman" w:hAnsi="Times New Roman" w:cs="Times New Roman"/>
              </w:rPr>
              <w:t xml:space="preserve"> ô tô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 ninh mạng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</w:t>
            </w:r>
            <w:r>
              <w:rPr>
                <w:rFonts w:ascii="Times New Roman" w:hAnsi="Times New Roman" w:cs="Times New Roman"/>
              </w:rPr>
              <w:t xml:space="preserve"> máy tính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kỹ thuật</w:t>
            </w:r>
            <w:r>
              <w:rPr>
                <w:rFonts w:ascii="Times New Roman" w:hAnsi="Times New Roman" w:cs="Times New Roman"/>
              </w:rPr>
              <w:t xml:space="preserve"> phần cứng </w:t>
            </w:r>
            <w:r>
              <w:rPr>
                <w:rFonts w:ascii="Times New Roman" w:hAnsi="Times New Roman" w:cs="Times New Roman"/>
              </w:rPr>
              <w:t>máy tính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Lập trình máy tính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402" w:type="dxa"/>
          </w:tcPr>
          <w:p w:rsidR="00D31363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Quản trị mạng </w:t>
            </w:r>
            <w:r>
              <w:rPr>
                <w:rFonts w:ascii="Times New Roman" w:hAnsi="Times New Roman" w:cs="Times New Roman"/>
              </w:rPr>
              <w:t>máy tính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D31363" w:rsidTr="00D31363">
        <w:tc>
          <w:tcPr>
            <w:tcW w:w="81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402" w:type="dxa"/>
          </w:tcPr>
          <w:p w:rsidR="00D31363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Thiết kế Web</w:t>
            </w:r>
          </w:p>
        </w:tc>
        <w:tc>
          <w:tcPr>
            <w:tcW w:w="5357" w:type="dxa"/>
          </w:tcPr>
          <w:p w:rsidR="00D31363" w:rsidRDefault="00D31363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Tin học ứng dụng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Thiết kế đồ họa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Thương mại điện tử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May Thời trang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 Veston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Công nghệ may</w:t>
            </w:r>
            <w:r>
              <w:rPr>
                <w:rFonts w:ascii="Times New Roman" w:hAnsi="Times New Roman" w:cs="Times New Roman"/>
              </w:rPr>
              <w:t xml:space="preserve"> và thời trang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Kế toán doanh nghiệp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Quản trị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doanh nghiệp</w:t>
            </w:r>
            <w:r>
              <w:rPr>
                <w:rFonts w:ascii="Times New Roman" w:hAnsi="Times New Roman" w:cs="Times New Roman"/>
              </w:rPr>
              <w:t xml:space="preserve"> nhỏ và vừa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Tài chính doanh nghiệp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Tiếng Anh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  <w:tr w:rsidR="001A1849" w:rsidTr="00D31363">
        <w:tc>
          <w:tcPr>
            <w:tcW w:w="81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402" w:type="dxa"/>
          </w:tcPr>
          <w:p w:rsidR="001A1849" w:rsidRDefault="001A1849" w:rsidP="001A18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Kỹ thuật</w:t>
            </w:r>
            <w:r>
              <w:rPr>
                <w:rFonts w:ascii="Times New Roman" w:hAnsi="Times New Roman" w:cs="Times New Roman"/>
              </w:rPr>
              <w:t xml:space="preserve"> xây dựng</w:t>
            </w:r>
          </w:p>
        </w:tc>
        <w:tc>
          <w:tcPr>
            <w:tcW w:w="5357" w:type="dxa"/>
          </w:tcPr>
          <w:p w:rsidR="001A1849" w:rsidRDefault="001A1849" w:rsidP="00B3768A">
            <w:pPr>
              <w:rPr>
                <w:rFonts w:ascii="Times New Roman" w:hAnsi="Times New Roman" w:cs="Times New Roman"/>
              </w:rPr>
            </w:pPr>
          </w:p>
        </w:tc>
      </w:tr>
    </w:tbl>
    <w:p w:rsidR="00D31363" w:rsidRPr="00646C99" w:rsidRDefault="00D31363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31363" w:rsidRPr="00646C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12"/>
    <w:rsid w:val="001A1849"/>
    <w:rsid w:val="005F508A"/>
    <w:rsid w:val="006059BA"/>
    <w:rsid w:val="00646C99"/>
    <w:rsid w:val="008F25A2"/>
    <w:rsid w:val="00984705"/>
    <w:rsid w:val="00CD0373"/>
    <w:rsid w:val="00D31363"/>
    <w:rsid w:val="00FA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7112"/>
    <w:rPr>
      <w:b/>
      <w:bCs/>
    </w:rPr>
  </w:style>
  <w:style w:type="table" w:styleId="TableGrid">
    <w:name w:val="Table Grid"/>
    <w:basedOn w:val="TableNormal"/>
    <w:uiPriority w:val="59"/>
    <w:rsid w:val="00D31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A7112"/>
    <w:rPr>
      <w:b/>
      <w:bCs/>
    </w:rPr>
  </w:style>
  <w:style w:type="table" w:styleId="TableGrid">
    <w:name w:val="Table Grid"/>
    <w:basedOn w:val="TableNormal"/>
    <w:uiPriority w:val="59"/>
    <w:rsid w:val="00D31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</cp:revision>
  <dcterms:created xsi:type="dcterms:W3CDTF">2019-06-03T22:36:00Z</dcterms:created>
  <dcterms:modified xsi:type="dcterms:W3CDTF">2019-06-03T22:47:00Z</dcterms:modified>
</cp:coreProperties>
</file>